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98A32" w14:textId="77777777" w:rsidR="00E02918" w:rsidRDefault="00E02918" w:rsidP="00E918F0">
      <w:pPr>
        <w:spacing w:beforeLines="1" w:before="2" w:afterLines="1" w:after="2"/>
        <w:outlineLvl w:val="3"/>
        <w:rPr>
          <w:rFonts w:ascii="Times" w:hAnsi="Times"/>
          <w:b/>
          <w:szCs w:val="20"/>
        </w:rPr>
      </w:pPr>
      <w:bookmarkStart w:id="0" w:name="_GoBack"/>
      <w:bookmarkEnd w:id="0"/>
      <w:r>
        <w:rPr>
          <w:rFonts w:ascii="Times" w:hAnsi="Times"/>
          <w:b/>
          <w:szCs w:val="20"/>
        </w:rPr>
        <w:t>What</w:t>
      </w:r>
      <w:r w:rsidR="00E918F0">
        <w:rPr>
          <w:rFonts w:ascii="Times" w:hAnsi="Times"/>
          <w:b/>
          <w:szCs w:val="20"/>
        </w:rPr>
        <w:t>’</w:t>
      </w:r>
      <w:r>
        <w:rPr>
          <w:rFonts w:ascii="Times" w:hAnsi="Times"/>
          <w:b/>
          <w:szCs w:val="20"/>
        </w:rPr>
        <w:t>s happening in the snap test</w:t>
      </w:r>
      <w:r w:rsidR="00E918F0">
        <w:rPr>
          <w:rFonts w:ascii="Times" w:hAnsi="Times"/>
          <w:b/>
          <w:szCs w:val="20"/>
        </w:rPr>
        <w:t xml:space="preserve"> for giardia?</w:t>
      </w:r>
    </w:p>
    <w:p w14:paraId="0107938F" w14:textId="77777777" w:rsidR="00E02918" w:rsidRDefault="00E02918" w:rsidP="00E918F0">
      <w:pPr>
        <w:spacing w:beforeLines="1" w:before="2" w:afterLines="1" w:after="2"/>
        <w:outlineLvl w:val="3"/>
        <w:rPr>
          <w:rFonts w:ascii="Times" w:hAnsi="Times"/>
          <w:b/>
          <w:szCs w:val="20"/>
        </w:rPr>
      </w:pPr>
    </w:p>
    <w:p w14:paraId="1AB47DF0" w14:textId="77777777" w:rsidR="00E02918" w:rsidRDefault="00E02918" w:rsidP="00E918F0">
      <w:pPr>
        <w:spacing w:beforeLines="1" w:before="2" w:afterLines="1" w:after="2"/>
        <w:outlineLvl w:val="3"/>
        <w:rPr>
          <w:rFonts w:ascii="Times" w:hAnsi="Times"/>
          <w:b/>
          <w:szCs w:val="20"/>
        </w:rPr>
      </w:pPr>
      <w:r w:rsidRPr="00E02918">
        <w:rPr>
          <w:rFonts w:ascii="Times" w:hAnsi="Times"/>
          <w:b/>
          <w:szCs w:val="20"/>
        </w:rPr>
        <w:t>ELISA Technology with Fecal Sample</w:t>
      </w:r>
    </w:p>
    <w:p w14:paraId="19502161" w14:textId="77777777" w:rsidR="00E02918" w:rsidRPr="00E02918" w:rsidRDefault="00E02918" w:rsidP="00E918F0">
      <w:pPr>
        <w:spacing w:beforeLines="1" w:before="2" w:afterLines="1" w:after="2"/>
        <w:outlineLvl w:val="3"/>
        <w:rPr>
          <w:rFonts w:ascii="Times" w:hAnsi="Times"/>
          <w:b/>
          <w:szCs w:val="20"/>
        </w:rPr>
      </w:pPr>
    </w:p>
    <w:p w14:paraId="0BFE413F" w14:textId="7475C2CC" w:rsidR="001C2B5E" w:rsidRPr="006E60D8" w:rsidRDefault="00E02918" w:rsidP="006E60D8">
      <w:pPr>
        <w:spacing w:beforeLines="1" w:before="2" w:afterLines="1" w:after="2"/>
        <w:jc w:val="center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noProof/>
          <w:sz w:val="20"/>
          <w:szCs w:val="20"/>
        </w:rPr>
        <w:lastRenderedPageBreak/>
        <w:drawing>
          <wp:inline distT="0" distB="0" distL="0" distR="0" wp14:anchorId="3419CE24" wp14:editId="5D05F868">
            <wp:extent cx="4996846" cy="8420100"/>
            <wp:effectExtent l="25400" t="0" r="6954" b="0"/>
            <wp:docPr id="2" name="Picture 2" descr="http://www.idexx.com/pubwebresources/images/en_us/smallanimal/snap/png/elisa-fecal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dexx.com/pubwebresources/images/en_us/smallanimal/snap/png/elisa-fecall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846" cy="842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2B5E" w:rsidRPr="006E60D8" w:rsidSect="00BD4CC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18"/>
    <w:rsid w:val="00361876"/>
    <w:rsid w:val="006E60D8"/>
    <w:rsid w:val="00E02918"/>
    <w:rsid w:val="00E918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B91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rsid w:val="00E02918"/>
    <w:pPr>
      <w:spacing w:beforeLines="1" w:afterLines="1"/>
      <w:outlineLvl w:val="3"/>
    </w:pPr>
    <w:rPr>
      <w:rFonts w:ascii="Times" w:hAnsi="Time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02918"/>
    <w:rPr>
      <w:rFonts w:ascii="Times" w:hAnsi="Times"/>
      <w:b/>
      <w:szCs w:val="20"/>
    </w:rPr>
  </w:style>
  <w:style w:type="paragraph" w:styleId="NormalWeb">
    <w:name w:val="Normal (Web)"/>
    <w:basedOn w:val="Normal"/>
    <w:uiPriority w:val="99"/>
    <w:rsid w:val="00E02918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0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0D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rsid w:val="00E02918"/>
    <w:pPr>
      <w:spacing w:beforeLines="1" w:afterLines="1"/>
      <w:outlineLvl w:val="3"/>
    </w:pPr>
    <w:rPr>
      <w:rFonts w:ascii="Times" w:hAnsi="Time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02918"/>
    <w:rPr>
      <w:rFonts w:ascii="Times" w:hAnsi="Times"/>
      <w:b/>
      <w:szCs w:val="20"/>
    </w:rPr>
  </w:style>
  <w:style w:type="paragraph" w:styleId="NormalWeb">
    <w:name w:val="Normal (Web)"/>
    <w:basedOn w:val="Normal"/>
    <w:uiPriority w:val="99"/>
    <w:rsid w:val="00E02918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0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0D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6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74</Characters>
  <Application>Microsoft Macintosh Word</Application>
  <DocSecurity>0</DocSecurity>
  <Lines>1</Lines>
  <Paragraphs>1</Paragraphs>
  <ScaleCrop>false</ScaleCrop>
  <Company>NCSU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Niedzlek-Feaver</dc:creator>
  <cp:keywords/>
  <cp:lastModifiedBy>Marianne Niedzlek-Feaver</cp:lastModifiedBy>
  <cp:revision>2</cp:revision>
  <dcterms:created xsi:type="dcterms:W3CDTF">2013-11-04T08:01:00Z</dcterms:created>
  <dcterms:modified xsi:type="dcterms:W3CDTF">2013-11-04T08:01:00Z</dcterms:modified>
</cp:coreProperties>
</file>